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03" w:rsidRDefault="00B53189">
      <w:r>
        <w:rPr>
          <w:noProof/>
        </w:rPr>
        <w:drawing>
          <wp:inline distT="0" distB="0" distL="0" distR="0" wp14:anchorId="73E8974E" wp14:editId="2C21FA09">
            <wp:extent cx="6757478" cy="299466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2062" cy="300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189" w:rsidRDefault="00B53189"/>
    <w:p w:rsidR="00B53189" w:rsidRPr="00B53189" w:rsidRDefault="00B53189" w:rsidP="00B53189">
      <w:pPr>
        <w:jc w:val="center"/>
        <w:rPr>
          <w:sz w:val="40"/>
          <w:szCs w:val="40"/>
        </w:rPr>
      </w:pPr>
      <w:r w:rsidRPr="00B53189">
        <w:rPr>
          <w:sz w:val="40"/>
          <w:szCs w:val="40"/>
        </w:rPr>
        <w:t>Hyde Park</w:t>
      </w:r>
    </w:p>
    <w:p w:rsidR="003366BB" w:rsidRDefault="003366BB"/>
    <w:p w:rsidR="00B53189" w:rsidRDefault="003366BB">
      <w:pPr>
        <w:rPr>
          <w:rFonts w:ascii="Times New Roman" w:eastAsia="Times New Roman" w:hAnsi="Times New Roman" w:cs="Times New Roman"/>
          <w:color w:val="0000FF"/>
          <w:szCs w:val="24"/>
          <w:u w:val="single"/>
        </w:rPr>
      </w:pPr>
      <w:r>
        <w:t xml:space="preserve">Website: </w:t>
      </w:r>
      <w:hyperlink r:id="rId5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</w:rPr>
          <w:t>www.royalparks.org.uk/parks/hyde-park</w:t>
        </w:r>
      </w:hyperlink>
    </w:p>
    <w:p w:rsidR="003366BB" w:rsidRDefault="003366BB">
      <w:pPr>
        <w:rPr>
          <w:rFonts w:ascii="Times New Roman" w:eastAsia="Times New Roman" w:hAnsi="Times New Roman" w:cs="Times New Roman"/>
          <w:color w:val="0000FF"/>
          <w:szCs w:val="24"/>
          <w:u w:val="single"/>
        </w:rPr>
      </w:pPr>
    </w:p>
    <w:p w:rsidR="003366BB" w:rsidRPr="0022216E" w:rsidRDefault="003366BB" w:rsidP="003366BB">
      <w:pPr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en"/>
        </w:rPr>
      </w:pPr>
      <w:r w:rsidRPr="0022216E">
        <w:rPr>
          <w:rFonts w:ascii="Times New Roman" w:eastAsia="Times New Roman" w:hAnsi="Times New Roman" w:cs="Times New Roman"/>
          <w:b/>
          <w:bCs/>
          <w:szCs w:val="24"/>
          <w:lang w:val="en"/>
        </w:rPr>
        <w:t>Hyde Park</w:t>
      </w:r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is a </w:t>
      </w:r>
      <w:hyperlink r:id="rId6" w:anchor="Heritage_protection" w:tooltip="Listed building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Grade I-listed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major park in </w:t>
      </w:r>
      <w:hyperlink r:id="rId7" w:tooltip="Central London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Central London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. It is the largest of four </w:t>
      </w:r>
      <w:hyperlink r:id="rId8" w:tooltip="Royal Parks of London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Royal Parks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that form a chain from the entrance of </w:t>
      </w:r>
      <w:hyperlink r:id="rId9" w:tooltip="Kensington Palace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Kensington Palace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through </w:t>
      </w:r>
      <w:hyperlink r:id="rId10" w:tooltip="Kensington Gardens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Kensington Gardens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and Hyde Park, via Hyde Park Corner and </w:t>
      </w:r>
      <w:hyperlink r:id="rId11" w:tooltip="Green Park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Green Park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past the main entrance to </w:t>
      </w:r>
      <w:hyperlink r:id="rId12" w:tooltip="Buckingham Palace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Buckingham Palace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. The park is divided by the </w:t>
      </w:r>
      <w:hyperlink r:id="rId13" w:tooltip="Serpentine (lake)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Serpentine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and </w:t>
      </w:r>
      <w:hyperlink r:id="rId14" w:tooltip="The Long Water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the Long Water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lakes. </w:t>
      </w:r>
    </w:p>
    <w:p w:rsidR="003366BB" w:rsidRPr="0022216E" w:rsidRDefault="003366BB" w:rsidP="003366BB">
      <w:pPr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en"/>
        </w:rPr>
      </w:pPr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The park was established by </w:t>
      </w:r>
      <w:hyperlink r:id="rId15" w:tooltip="Henry VIII of England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Henry VIII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in 1536 when he took the land from </w:t>
      </w:r>
      <w:hyperlink r:id="rId16" w:tooltip="Westminster Abbey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Westminster Abbey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and used it as a hunting ground. It opened to the public in 1637 and quickly became popular, particularly for May Day parades. Major improvements occurred in the early 18th century under the direction of </w:t>
      </w:r>
      <w:hyperlink r:id="rId17" w:tooltip="Caroline of Ansbach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Queen Caroline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. Several </w:t>
      </w:r>
      <w:hyperlink r:id="rId18" w:tooltip="Duel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duels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took place in Hyde Park during this time, often involving members of the nobility. </w:t>
      </w:r>
      <w:hyperlink r:id="rId19" w:tooltip="The Great Exhibition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The Great Exhibition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of 1851 was held in the park, for which </w:t>
      </w:r>
      <w:hyperlink r:id="rId20" w:tooltip="The Crystal Palace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The Crystal Palace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, designed by </w:t>
      </w:r>
      <w:hyperlink r:id="rId21" w:tooltip="Joseph Paxton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Joseph Paxton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, was erected. </w:t>
      </w:r>
    </w:p>
    <w:p w:rsidR="003366BB" w:rsidRPr="0022216E" w:rsidRDefault="003366BB" w:rsidP="003366BB">
      <w:pPr>
        <w:spacing w:before="100" w:beforeAutospacing="1" w:after="100" w:afterAutospacing="1"/>
        <w:rPr>
          <w:rFonts w:ascii="Times New Roman" w:eastAsia="Times New Roman" w:hAnsi="Times New Roman" w:cs="Times New Roman"/>
          <w:szCs w:val="24"/>
          <w:lang w:val="en"/>
        </w:rPr>
      </w:pPr>
      <w:hyperlink r:id="rId22" w:tooltip="Free speech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Free speech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and </w:t>
      </w:r>
      <w:hyperlink r:id="rId23" w:tooltip="Demonstration (protest)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demonstrations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have been a key feature of Hyde Park since the 19th century. </w:t>
      </w:r>
      <w:hyperlink r:id="rId24" w:tooltip="Speakers' Corner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Speakers' Corner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has been established as a point of free speech and debate since 1872, while the </w:t>
      </w:r>
      <w:hyperlink r:id="rId25" w:tooltip="Chartists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Chartists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, the </w:t>
      </w:r>
      <w:hyperlink r:id="rId26" w:tooltip="Reform League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Reform League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, the </w:t>
      </w:r>
      <w:hyperlink r:id="rId27" w:tooltip="Suffragettes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suffragettes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, and the </w:t>
      </w:r>
      <w:hyperlink r:id="rId28" w:tooltip="15 February 2003 anti-war protest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Stop the War Coalition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have all held protests there. In the late 20th century, the park was known for holding large-scale free rock music concerts, featuring groups such as </w:t>
      </w:r>
      <w:hyperlink r:id="rId29" w:tooltip="Pink Floyd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Pink Floyd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, </w:t>
      </w:r>
      <w:hyperlink r:id="rId30" w:tooltip="The Rolling Stones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The Rolling Stones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and </w:t>
      </w:r>
      <w:hyperlink r:id="rId31" w:tooltip="Queen (band)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Queen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. Major events in the park have continued into the 21st century, such as </w:t>
      </w:r>
      <w:hyperlink r:id="rId32" w:tooltip="Live 8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Live 8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in 2005, and the annual </w:t>
      </w:r>
      <w:hyperlink r:id="rId33" w:tooltip="Hyde Park Winter Wonderland" w:history="1">
        <w:r w:rsidRPr="0022216E">
          <w:rPr>
            <w:rFonts w:ascii="Times New Roman" w:eastAsia="Times New Roman" w:hAnsi="Times New Roman" w:cs="Times New Roman"/>
            <w:color w:val="0000FF"/>
            <w:szCs w:val="24"/>
            <w:u w:val="single"/>
            <w:lang w:val="en"/>
          </w:rPr>
          <w:t>Hyde Park Winter Wonderland</w:t>
        </w:r>
      </w:hyperlink>
      <w:r w:rsidRPr="0022216E">
        <w:rPr>
          <w:rFonts w:ascii="Times New Roman" w:eastAsia="Times New Roman" w:hAnsi="Times New Roman" w:cs="Times New Roman"/>
          <w:szCs w:val="24"/>
          <w:lang w:val="en"/>
        </w:rPr>
        <w:t xml:space="preserve"> from 2007. </w:t>
      </w:r>
    </w:p>
    <w:p w:rsidR="003366BB" w:rsidRDefault="003366BB">
      <w:r>
        <w:t xml:space="preserve">For further information: </w:t>
      </w:r>
      <w:hyperlink r:id="rId34" w:history="1">
        <w:r w:rsidRPr="00F63DB0">
          <w:rPr>
            <w:rStyle w:val="Hyperlink"/>
          </w:rPr>
          <w:t>https://en.wikipedia.org/wiki/Hyde_Park,_London</w:t>
        </w:r>
      </w:hyperlink>
    </w:p>
    <w:p w:rsidR="003366BB" w:rsidRDefault="003366BB">
      <w:bookmarkStart w:id="0" w:name="_GoBack"/>
      <w:bookmarkEnd w:id="0"/>
    </w:p>
    <w:sectPr w:rsidR="003366BB" w:rsidSect="00B531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189"/>
    <w:rsid w:val="003366BB"/>
    <w:rsid w:val="00B53189"/>
    <w:rsid w:val="00F7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1E80A"/>
  <w15:chartTrackingRefBased/>
  <w15:docId w15:val="{B26DC293-0367-46AC-9271-C24B988F5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66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Serpentine_(lake)" TargetMode="External"/><Relationship Id="rId18" Type="http://schemas.openxmlformats.org/officeDocument/2006/relationships/hyperlink" Target="https://en.wikipedia.org/wiki/Duel" TargetMode="External"/><Relationship Id="rId26" Type="http://schemas.openxmlformats.org/officeDocument/2006/relationships/hyperlink" Target="https://en.wikipedia.org/wiki/Reform_Leagu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Joseph_Paxton" TargetMode="External"/><Relationship Id="rId34" Type="http://schemas.openxmlformats.org/officeDocument/2006/relationships/hyperlink" Target="https://en.wikipedia.org/wiki/Hyde_Park,_London" TargetMode="External"/><Relationship Id="rId7" Type="http://schemas.openxmlformats.org/officeDocument/2006/relationships/hyperlink" Target="https://en.wikipedia.org/wiki/Central_London" TargetMode="External"/><Relationship Id="rId12" Type="http://schemas.openxmlformats.org/officeDocument/2006/relationships/hyperlink" Target="https://en.wikipedia.org/wiki/Buckingham_Palace" TargetMode="External"/><Relationship Id="rId17" Type="http://schemas.openxmlformats.org/officeDocument/2006/relationships/hyperlink" Target="https://en.wikipedia.org/wiki/Caroline_of_Ansbach" TargetMode="External"/><Relationship Id="rId25" Type="http://schemas.openxmlformats.org/officeDocument/2006/relationships/hyperlink" Target="https://en.wikipedia.org/wiki/Chartists" TargetMode="External"/><Relationship Id="rId33" Type="http://schemas.openxmlformats.org/officeDocument/2006/relationships/hyperlink" Target="https://en.wikipedia.org/wiki/Hyde_Park_Winter_Wonderland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Westminster_Abbey" TargetMode="External"/><Relationship Id="rId20" Type="http://schemas.openxmlformats.org/officeDocument/2006/relationships/hyperlink" Target="https://en.wikipedia.org/wiki/The_Crystal_Palace" TargetMode="External"/><Relationship Id="rId29" Type="http://schemas.openxmlformats.org/officeDocument/2006/relationships/hyperlink" Target="https://en.wikipedia.org/wiki/Pink_Floyd" TargetMode="External"/><Relationship Id="rId1" Type="http://schemas.openxmlformats.org/officeDocument/2006/relationships/styles" Target="styles.xml"/><Relationship Id="rId6" Type="http://schemas.openxmlformats.org/officeDocument/2006/relationships/hyperlink" Target="https://en.wikipedia.org/wiki/Listed_building" TargetMode="External"/><Relationship Id="rId11" Type="http://schemas.openxmlformats.org/officeDocument/2006/relationships/hyperlink" Target="https://en.wikipedia.org/wiki/Green_Park" TargetMode="External"/><Relationship Id="rId24" Type="http://schemas.openxmlformats.org/officeDocument/2006/relationships/hyperlink" Target="https://en.wikipedia.org/wiki/Speakers%27_Corner" TargetMode="External"/><Relationship Id="rId32" Type="http://schemas.openxmlformats.org/officeDocument/2006/relationships/hyperlink" Target="https://en.wikipedia.org/wiki/Live_8" TargetMode="External"/><Relationship Id="rId5" Type="http://schemas.openxmlformats.org/officeDocument/2006/relationships/hyperlink" Target="http://www.royalparks.org.uk/parks/hyde-park" TargetMode="External"/><Relationship Id="rId15" Type="http://schemas.openxmlformats.org/officeDocument/2006/relationships/hyperlink" Target="https://en.wikipedia.org/wiki/Henry_VIII_of_England" TargetMode="External"/><Relationship Id="rId23" Type="http://schemas.openxmlformats.org/officeDocument/2006/relationships/hyperlink" Target="https://en.wikipedia.org/wiki/Demonstration_(protest)" TargetMode="External"/><Relationship Id="rId28" Type="http://schemas.openxmlformats.org/officeDocument/2006/relationships/hyperlink" Target="https://en.wikipedia.org/wiki/15_February_2003_anti-war_protest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en.wikipedia.org/wiki/Kensington_Gardens" TargetMode="External"/><Relationship Id="rId19" Type="http://schemas.openxmlformats.org/officeDocument/2006/relationships/hyperlink" Target="https://en.wikipedia.org/wiki/The_Great_Exhibition" TargetMode="External"/><Relationship Id="rId31" Type="http://schemas.openxmlformats.org/officeDocument/2006/relationships/hyperlink" Target="https://en.wikipedia.org/wiki/Queen_(band)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n.wikipedia.org/wiki/Kensington_Palace" TargetMode="External"/><Relationship Id="rId14" Type="http://schemas.openxmlformats.org/officeDocument/2006/relationships/hyperlink" Target="https://en.wikipedia.org/wiki/The_Long_Water" TargetMode="External"/><Relationship Id="rId22" Type="http://schemas.openxmlformats.org/officeDocument/2006/relationships/hyperlink" Target="https://en.wikipedia.org/wiki/Free_speech" TargetMode="External"/><Relationship Id="rId27" Type="http://schemas.openxmlformats.org/officeDocument/2006/relationships/hyperlink" Target="https://en.wikipedia.org/wiki/Suffragettes" TargetMode="External"/><Relationship Id="rId30" Type="http://schemas.openxmlformats.org/officeDocument/2006/relationships/hyperlink" Target="https://en.wikipedia.org/wiki/The_Rolling_Stones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en.wikipedia.org/wiki/Royal_Parks_of_Lond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NCPRES</Company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Barker</dc:creator>
  <cp:keywords/>
  <dc:description/>
  <cp:lastModifiedBy>David Barker</cp:lastModifiedBy>
  <cp:revision>2</cp:revision>
  <dcterms:created xsi:type="dcterms:W3CDTF">2020-08-06T21:26:00Z</dcterms:created>
  <dcterms:modified xsi:type="dcterms:W3CDTF">2020-08-06T21:30:00Z</dcterms:modified>
</cp:coreProperties>
</file>